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3814B" w14:textId="3CE4C714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Style w:val="Strong"/>
          <w:rFonts w:cs="B Lotus"/>
          <w:color w:val="0000FF"/>
          <w:sz w:val="18"/>
          <w:szCs w:val="22"/>
          <w:u w:val="single"/>
          <w:rtl/>
        </w:rPr>
        <w:t xml:space="preserve">دستورالعمل نگارش مقاله برای </w:t>
      </w:r>
      <w:r w:rsidR="00DE7E84">
        <w:rPr>
          <w:rStyle w:val="Strong"/>
          <w:rFonts w:cs="B Lotus" w:hint="cs"/>
          <w:color w:val="0000FF"/>
          <w:sz w:val="18"/>
          <w:szCs w:val="22"/>
          <w:u w:val="single"/>
          <w:rtl/>
        </w:rPr>
        <w:t>کنفرانس توسعه کسب و کار و تحول دیجیتال</w:t>
      </w:r>
    </w:p>
    <w:p w14:paraId="2353F270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  <w:rtl/>
        </w:rPr>
      </w:pPr>
      <w:r w:rsidRPr="0071183C">
        <w:rPr>
          <w:rFonts w:cs="B Lotus"/>
          <w:color w:val="000000"/>
          <w:sz w:val="18"/>
          <w:szCs w:val="22"/>
        </w:rPr>
        <w:t xml:space="preserve">- </w:t>
      </w:r>
      <w:r w:rsidRPr="0071183C">
        <w:rPr>
          <w:rFonts w:cs="B Lotus"/>
          <w:color w:val="000000"/>
          <w:sz w:val="18"/>
          <w:szCs w:val="22"/>
          <w:rtl/>
        </w:rPr>
        <w:t>کل واژه های یک مقاله بین 5000 تا 7000 باشد</w:t>
      </w:r>
      <w:r w:rsidRPr="0071183C">
        <w:rPr>
          <w:rFonts w:cs="B Lotus"/>
          <w:color w:val="000000"/>
          <w:sz w:val="18"/>
          <w:szCs w:val="22"/>
        </w:rPr>
        <w:t>.</w:t>
      </w:r>
    </w:p>
    <w:p w14:paraId="66888482" w14:textId="30A3B7F0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000000"/>
          <w:sz w:val="18"/>
          <w:szCs w:val="22"/>
          <w:rtl/>
        </w:rPr>
        <w:t xml:space="preserve">- موضوع مقاله در ارتباط با پژوهش در </w:t>
      </w:r>
      <w:r w:rsidR="00DE7E84">
        <w:rPr>
          <w:rFonts w:cs="B Lotus" w:hint="cs"/>
          <w:color w:val="000000"/>
          <w:sz w:val="18"/>
          <w:szCs w:val="22"/>
          <w:rtl/>
        </w:rPr>
        <w:t xml:space="preserve">حوزه های مرتبط با کنفرانس </w:t>
      </w:r>
      <w:r w:rsidRPr="0071183C">
        <w:rPr>
          <w:rFonts w:cs="B Lotus"/>
          <w:color w:val="000000"/>
          <w:sz w:val="18"/>
          <w:szCs w:val="22"/>
          <w:rtl/>
        </w:rPr>
        <w:t>باشد.</w:t>
      </w:r>
    </w:p>
    <w:p w14:paraId="1E50568E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  <w:rtl/>
        </w:rPr>
      </w:pPr>
      <w:r w:rsidRPr="0071183C">
        <w:rPr>
          <w:rFonts w:cs="B Lotus"/>
          <w:color w:val="000000"/>
          <w:sz w:val="18"/>
          <w:szCs w:val="22"/>
        </w:rPr>
        <w:t xml:space="preserve">- </w:t>
      </w:r>
      <w:r w:rsidRPr="0071183C">
        <w:rPr>
          <w:rFonts w:cs="B Lotus"/>
          <w:color w:val="000000"/>
          <w:sz w:val="18"/>
          <w:szCs w:val="22"/>
          <w:rtl/>
        </w:rPr>
        <w:t>مقاله قبلاً برای هیچ یک از نشریه‌ها (داخلی یا خارجی) ارسال یا در هیچ یک از نشریه‌ها چاپ نشده باشد</w:t>
      </w:r>
      <w:r w:rsidRPr="0071183C">
        <w:rPr>
          <w:rFonts w:cs="B Lotus"/>
          <w:color w:val="000000"/>
          <w:sz w:val="18"/>
          <w:szCs w:val="22"/>
        </w:rPr>
        <w:t>.</w:t>
      </w:r>
    </w:p>
    <w:p w14:paraId="0B154B93" w14:textId="67EA07CB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000000"/>
          <w:sz w:val="18"/>
          <w:szCs w:val="22"/>
        </w:rPr>
        <w:t xml:space="preserve">- </w:t>
      </w:r>
      <w:r w:rsidRPr="0071183C">
        <w:rPr>
          <w:rFonts w:cs="B Lotus"/>
          <w:color w:val="000000"/>
          <w:sz w:val="18"/>
          <w:szCs w:val="22"/>
          <w:rtl/>
        </w:rPr>
        <w:t>مقاله با استفاده از نرم‌افزار</w:t>
      </w:r>
      <w:r w:rsidRPr="0071183C">
        <w:rPr>
          <w:rFonts w:cs="B Lotus"/>
          <w:color w:val="000000"/>
          <w:sz w:val="18"/>
          <w:szCs w:val="22"/>
        </w:rPr>
        <w:t xml:space="preserve"> word  </w:t>
      </w:r>
      <w:r w:rsidRPr="0071183C">
        <w:rPr>
          <w:rFonts w:cs="B Lotus"/>
          <w:color w:val="000000"/>
          <w:sz w:val="18"/>
          <w:szCs w:val="22"/>
          <w:rtl/>
        </w:rPr>
        <w:t>روی کاغذ</w:t>
      </w:r>
      <w:r w:rsidRPr="0071183C">
        <w:rPr>
          <w:rFonts w:cs="B Lotus"/>
          <w:color w:val="000000"/>
          <w:sz w:val="18"/>
          <w:szCs w:val="22"/>
        </w:rPr>
        <w:t> </w:t>
      </w:r>
      <w:r w:rsidRPr="0071183C">
        <w:rPr>
          <w:rStyle w:val="Strong"/>
          <w:rFonts w:cs="B Lotus"/>
          <w:color w:val="000000"/>
          <w:sz w:val="18"/>
          <w:szCs w:val="22"/>
        </w:rPr>
        <w:t>A4  </w:t>
      </w:r>
      <w:r w:rsidRPr="0071183C">
        <w:rPr>
          <w:rFonts w:cs="B Lotus"/>
          <w:color w:val="000000"/>
          <w:sz w:val="18"/>
          <w:szCs w:val="22"/>
          <w:rtl/>
        </w:rPr>
        <w:t>تایپ شود. برای متن فارسی از قلم</w:t>
      </w:r>
      <w:r w:rsidRPr="0071183C">
        <w:rPr>
          <w:rFonts w:cs="B Lotus"/>
          <w:color w:val="000000"/>
          <w:sz w:val="18"/>
          <w:szCs w:val="22"/>
        </w:rPr>
        <w:t xml:space="preserve"> B lotus </w:t>
      </w:r>
      <w:r w:rsidRPr="0071183C">
        <w:rPr>
          <w:rFonts w:cs="B Lotus"/>
          <w:color w:val="000000"/>
          <w:sz w:val="18"/>
          <w:szCs w:val="22"/>
          <w:rtl/>
        </w:rPr>
        <w:t>با فونت 13 و برای متن انگلیسی از قلم</w:t>
      </w:r>
      <w:r w:rsidRPr="0071183C">
        <w:rPr>
          <w:rFonts w:cs="B Lotus"/>
          <w:color w:val="000000"/>
          <w:sz w:val="18"/>
          <w:szCs w:val="22"/>
        </w:rPr>
        <w:t xml:space="preserve"> Times New Roman </w:t>
      </w:r>
      <w:r w:rsidRPr="0071183C">
        <w:rPr>
          <w:rFonts w:cs="B Lotus"/>
          <w:color w:val="000000"/>
          <w:sz w:val="18"/>
          <w:szCs w:val="22"/>
          <w:rtl/>
        </w:rPr>
        <w:t>و فونت 11 استفاده شود. فاصله خطوط به‌صورت</w:t>
      </w:r>
      <w:r w:rsidRPr="0071183C">
        <w:rPr>
          <w:rFonts w:cs="B Lotus"/>
          <w:color w:val="000000"/>
          <w:sz w:val="18"/>
          <w:szCs w:val="22"/>
        </w:rPr>
        <w:t xml:space="preserve"> single </w:t>
      </w:r>
      <w:r w:rsidRPr="0071183C">
        <w:rPr>
          <w:rFonts w:cs="B Lotus"/>
          <w:color w:val="000000"/>
          <w:sz w:val="18"/>
          <w:szCs w:val="22"/>
          <w:rtl/>
        </w:rPr>
        <w:t>تنظیم شود</w:t>
      </w:r>
      <w:r w:rsidRPr="0071183C">
        <w:rPr>
          <w:rFonts w:cs="B Lotus"/>
          <w:color w:val="000000"/>
          <w:sz w:val="18"/>
          <w:szCs w:val="22"/>
        </w:rPr>
        <w:t>.</w:t>
      </w:r>
    </w:p>
    <w:p w14:paraId="4B00EC8A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  <w:rtl/>
        </w:rPr>
        <w:t>-</w:t>
      </w:r>
      <w:r w:rsidRPr="0071183C">
        <w:rPr>
          <w:rFonts w:hint="cs"/>
          <w:color w:val="333333"/>
          <w:sz w:val="18"/>
          <w:szCs w:val="22"/>
          <w:rtl/>
        </w:rPr>
        <w:t> </w:t>
      </w:r>
      <w:r w:rsidRPr="0071183C">
        <w:rPr>
          <w:rStyle w:val="Strong"/>
          <w:rFonts w:cs="B Lotus"/>
          <w:color w:val="333333"/>
          <w:sz w:val="18"/>
          <w:szCs w:val="22"/>
          <w:rtl/>
        </w:rPr>
        <w:t>عنوان</w:t>
      </w:r>
      <w:r w:rsidRPr="0071183C">
        <w:rPr>
          <w:rFonts w:hint="cs"/>
          <w:color w:val="333333"/>
          <w:sz w:val="18"/>
          <w:szCs w:val="22"/>
          <w:rtl/>
        </w:rPr>
        <w:t> </w:t>
      </w:r>
      <w:r w:rsidRPr="0071183C">
        <w:rPr>
          <w:rFonts w:cs="B Lotus"/>
          <w:color w:val="333333"/>
          <w:sz w:val="18"/>
          <w:szCs w:val="22"/>
          <w:rtl/>
        </w:rPr>
        <w:t>(</w:t>
      </w:r>
      <w:r w:rsidRPr="0071183C">
        <w:rPr>
          <w:rFonts w:cs="B Lotus" w:hint="cs"/>
          <w:color w:val="333333"/>
          <w:sz w:val="18"/>
          <w:szCs w:val="22"/>
          <w:rtl/>
        </w:rPr>
        <w:t>حداکثر</w:t>
      </w:r>
      <w:r w:rsidRPr="0071183C">
        <w:rPr>
          <w:rFonts w:cs="B Lotus"/>
          <w:color w:val="333333"/>
          <w:sz w:val="18"/>
          <w:szCs w:val="22"/>
          <w:rtl/>
        </w:rPr>
        <w:t xml:space="preserve"> 10 </w:t>
      </w:r>
      <w:r w:rsidRPr="0071183C">
        <w:rPr>
          <w:rFonts w:cs="B Lotus" w:hint="cs"/>
          <w:color w:val="333333"/>
          <w:sz w:val="18"/>
          <w:szCs w:val="22"/>
          <w:rtl/>
        </w:rPr>
        <w:t>واژه</w:t>
      </w:r>
      <w:r w:rsidRPr="0071183C">
        <w:rPr>
          <w:rFonts w:cs="B Lotus"/>
          <w:color w:val="333333"/>
          <w:sz w:val="18"/>
          <w:szCs w:val="22"/>
          <w:rtl/>
        </w:rPr>
        <w:t xml:space="preserve">) </w:t>
      </w:r>
      <w:r w:rsidRPr="0071183C">
        <w:rPr>
          <w:rFonts w:cs="B Lotus" w:hint="cs"/>
          <w:color w:val="333333"/>
          <w:sz w:val="18"/>
          <w:szCs w:val="22"/>
          <w:rtl/>
        </w:rPr>
        <w:t>اگر</w:t>
      </w:r>
      <w:r w:rsidRPr="0071183C">
        <w:rPr>
          <w:rFonts w:cs="B Lotus"/>
          <w:color w:val="333333"/>
          <w:sz w:val="18"/>
          <w:szCs w:val="22"/>
          <w:rtl/>
        </w:rPr>
        <w:t xml:space="preserve"> </w:t>
      </w:r>
      <w:r w:rsidRPr="0071183C">
        <w:rPr>
          <w:rFonts w:cs="B Lotus" w:hint="cs"/>
          <w:color w:val="333333"/>
          <w:sz w:val="18"/>
          <w:szCs w:val="22"/>
          <w:rtl/>
        </w:rPr>
        <w:t>نشد</w:t>
      </w:r>
      <w:r w:rsidRPr="0071183C">
        <w:rPr>
          <w:rFonts w:cs="B Lotus"/>
          <w:color w:val="333333"/>
          <w:sz w:val="18"/>
          <w:szCs w:val="22"/>
          <w:rtl/>
        </w:rPr>
        <w:t xml:space="preserve"> </w:t>
      </w:r>
      <w:r w:rsidRPr="0071183C">
        <w:rPr>
          <w:rFonts w:cs="B Lotus" w:hint="cs"/>
          <w:color w:val="333333"/>
          <w:sz w:val="18"/>
          <w:szCs w:val="22"/>
          <w:rtl/>
        </w:rPr>
        <w:t>از</w:t>
      </w:r>
      <w:r w:rsidRPr="0071183C">
        <w:rPr>
          <w:rFonts w:cs="B Lotus"/>
          <w:color w:val="333333"/>
          <w:sz w:val="18"/>
          <w:szCs w:val="22"/>
          <w:rtl/>
        </w:rPr>
        <w:t xml:space="preserve"> </w:t>
      </w:r>
      <w:r w:rsidRPr="0071183C">
        <w:rPr>
          <w:rFonts w:cs="B Lotus" w:hint="cs"/>
          <w:color w:val="333333"/>
          <w:sz w:val="18"/>
          <w:szCs w:val="22"/>
          <w:rtl/>
        </w:rPr>
        <w:t>تیتر</w:t>
      </w:r>
      <w:r w:rsidRPr="0071183C">
        <w:rPr>
          <w:rFonts w:cs="B Lotus"/>
          <w:color w:val="333333"/>
          <w:sz w:val="18"/>
          <w:szCs w:val="22"/>
          <w:rtl/>
        </w:rPr>
        <w:t xml:space="preserve"> </w:t>
      </w:r>
      <w:r w:rsidRPr="0071183C">
        <w:rPr>
          <w:rFonts w:cs="B Lotus" w:hint="cs"/>
          <w:color w:val="333333"/>
          <w:sz w:val="18"/>
          <w:szCs w:val="22"/>
          <w:rtl/>
        </w:rPr>
        <w:t>اصلی</w:t>
      </w:r>
      <w:r w:rsidRPr="0071183C">
        <w:rPr>
          <w:rFonts w:cs="B Lotus"/>
          <w:color w:val="333333"/>
          <w:sz w:val="18"/>
          <w:szCs w:val="22"/>
          <w:rtl/>
        </w:rPr>
        <w:t xml:space="preserve"> </w:t>
      </w:r>
      <w:r w:rsidRPr="0071183C">
        <w:rPr>
          <w:rFonts w:cs="B Lotus" w:hint="cs"/>
          <w:color w:val="333333"/>
          <w:sz w:val="18"/>
          <w:szCs w:val="22"/>
          <w:rtl/>
        </w:rPr>
        <w:t>و</w:t>
      </w:r>
      <w:r w:rsidRPr="0071183C">
        <w:rPr>
          <w:rFonts w:cs="B Lotus"/>
          <w:color w:val="333333"/>
          <w:sz w:val="18"/>
          <w:szCs w:val="22"/>
          <w:rtl/>
        </w:rPr>
        <w:t xml:space="preserve"> </w:t>
      </w:r>
      <w:r w:rsidRPr="0071183C">
        <w:rPr>
          <w:rFonts w:cs="B Lotus" w:hint="cs"/>
          <w:color w:val="333333"/>
          <w:sz w:val="18"/>
          <w:szCs w:val="22"/>
          <w:rtl/>
        </w:rPr>
        <w:t>تیتر</w:t>
      </w:r>
      <w:r w:rsidRPr="0071183C">
        <w:rPr>
          <w:rFonts w:cs="B Lotus"/>
          <w:color w:val="333333"/>
          <w:sz w:val="18"/>
          <w:szCs w:val="22"/>
          <w:rtl/>
        </w:rPr>
        <w:t xml:space="preserve"> </w:t>
      </w:r>
      <w:r w:rsidRPr="0071183C">
        <w:rPr>
          <w:rFonts w:cs="B Lotus" w:hint="cs"/>
          <w:color w:val="333333"/>
          <w:sz w:val="18"/>
          <w:szCs w:val="22"/>
          <w:rtl/>
        </w:rPr>
        <w:t>فرعی</w:t>
      </w:r>
      <w:r w:rsidRPr="0071183C">
        <w:rPr>
          <w:rFonts w:cs="B Lotus"/>
          <w:color w:val="333333"/>
          <w:sz w:val="18"/>
          <w:szCs w:val="22"/>
          <w:rtl/>
        </w:rPr>
        <w:t xml:space="preserve"> </w:t>
      </w:r>
      <w:r w:rsidRPr="0071183C">
        <w:rPr>
          <w:rFonts w:cs="B Lotus" w:hint="cs"/>
          <w:color w:val="333333"/>
          <w:sz w:val="18"/>
          <w:szCs w:val="22"/>
          <w:rtl/>
        </w:rPr>
        <w:t>استفاده</w:t>
      </w:r>
      <w:r w:rsidRPr="0071183C">
        <w:rPr>
          <w:rFonts w:cs="B Lotus"/>
          <w:color w:val="333333"/>
          <w:sz w:val="18"/>
          <w:szCs w:val="22"/>
          <w:rtl/>
        </w:rPr>
        <w:t xml:space="preserve"> </w:t>
      </w:r>
      <w:r w:rsidRPr="0071183C">
        <w:rPr>
          <w:rFonts w:cs="B Lotus" w:hint="cs"/>
          <w:color w:val="333333"/>
          <w:sz w:val="18"/>
          <w:szCs w:val="22"/>
          <w:rtl/>
        </w:rPr>
        <w:t>شود</w:t>
      </w:r>
      <w:r w:rsidRPr="0071183C">
        <w:rPr>
          <w:rFonts w:cs="B Lotus"/>
          <w:color w:val="333333"/>
          <w:sz w:val="18"/>
          <w:szCs w:val="22"/>
          <w:rtl/>
        </w:rPr>
        <w:t xml:space="preserve"> (</w:t>
      </w:r>
      <w:r w:rsidRPr="0071183C">
        <w:rPr>
          <w:rFonts w:cs="B Lotus" w:hint="cs"/>
          <w:color w:val="333333"/>
          <w:sz w:val="18"/>
          <w:szCs w:val="22"/>
          <w:rtl/>
        </w:rPr>
        <w:t>وسط</w:t>
      </w:r>
      <w:r w:rsidRPr="0071183C">
        <w:rPr>
          <w:rFonts w:cs="B Lotus"/>
          <w:color w:val="333333"/>
          <w:sz w:val="18"/>
          <w:szCs w:val="22"/>
          <w:rtl/>
        </w:rPr>
        <w:t xml:space="preserve"> </w:t>
      </w:r>
      <w:r w:rsidRPr="0071183C">
        <w:rPr>
          <w:rFonts w:cs="B Lotus" w:hint="cs"/>
          <w:color w:val="333333"/>
          <w:sz w:val="18"/>
          <w:szCs w:val="22"/>
          <w:rtl/>
        </w:rPr>
        <w:t>چین</w:t>
      </w:r>
      <w:r w:rsidRPr="0071183C">
        <w:rPr>
          <w:rFonts w:cs="B Lotus"/>
          <w:color w:val="333333"/>
          <w:sz w:val="18"/>
          <w:szCs w:val="22"/>
          <w:rtl/>
        </w:rPr>
        <w:t>)</w:t>
      </w:r>
    </w:p>
    <w:p w14:paraId="7D7F556D" w14:textId="10B7CB39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  <w:rtl/>
        </w:rPr>
      </w:pPr>
      <w:r w:rsidRPr="0071183C">
        <w:rPr>
          <w:rFonts w:cs="B Lotus"/>
          <w:color w:val="333333"/>
          <w:sz w:val="18"/>
          <w:szCs w:val="22"/>
        </w:rPr>
        <w:t> - </w:t>
      </w:r>
      <w:r w:rsidRPr="0071183C">
        <w:rPr>
          <w:rStyle w:val="Strong"/>
          <w:rFonts w:cs="B Lotus"/>
          <w:color w:val="333333"/>
          <w:sz w:val="18"/>
          <w:szCs w:val="22"/>
          <w:rtl/>
        </w:rPr>
        <w:t>چکیده</w:t>
      </w:r>
      <w:r w:rsidR="0065089A">
        <w:rPr>
          <w:rStyle w:val="Strong"/>
          <w:rFonts w:cs="B Lotus" w:hint="cs"/>
          <w:color w:val="333333"/>
          <w:sz w:val="18"/>
          <w:szCs w:val="22"/>
          <w:rtl/>
        </w:rPr>
        <w:t xml:space="preserve"> </w:t>
      </w:r>
      <w:r w:rsidRPr="0071183C">
        <w:rPr>
          <w:rFonts w:cs="B Lotus"/>
          <w:color w:val="333333"/>
          <w:sz w:val="18"/>
          <w:szCs w:val="22"/>
          <w:rtl/>
        </w:rPr>
        <w:t>حداکثر 200 تا 250 واژه</w:t>
      </w:r>
      <w:r w:rsidRPr="0071183C">
        <w:rPr>
          <w:rFonts w:cs="B Lotus"/>
          <w:color w:val="333333"/>
          <w:sz w:val="18"/>
          <w:szCs w:val="22"/>
        </w:rPr>
        <w:t xml:space="preserve">  (Abstract) </w:t>
      </w:r>
      <w:r w:rsidRPr="0071183C">
        <w:rPr>
          <w:rFonts w:cs="B Lotus"/>
          <w:color w:val="333333"/>
          <w:sz w:val="18"/>
          <w:szCs w:val="22"/>
          <w:rtl/>
        </w:rPr>
        <w:t>شامل</w:t>
      </w:r>
      <w:r w:rsidRPr="0071183C">
        <w:rPr>
          <w:rFonts w:cs="B Lotus"/>
          <w:color w:val="333333"/>
          <w:sz w:val="18"/>
          <w:szCs w:val="22"/>
        </w:rPr>
        <w:t>:</w:t>
      </w:r>
    </w:p>
    <w:p w14:paraId="18FD3B00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 xml:space="preserve">       * </w:t>
      </w:r>
      <w:r w:rsidRPr="0071183C">
        <w:rPr>
          <w:rFonts w:cs="B Lotus"/>
          <w:color w:val="333333"/>
          <w:sz w:val="18"/>
          <w:szCs w:val="22"/>
          <w:rtl/>
        </w:rPr>
        <w:t>بیان مساله و پرسش اصلی</w:t>
      </w:r>
    </w:p>
    <w:p w14:paraId="45CD20FA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 xml:space="preserve">       * </w:t>
      </w:r>
      <w:r w:rsidRPr="0071183C">
        <w:rPr>
          <w:rFonts w:cs="B Lotus"/>
          <w:color w:val="333333"/>
          <w:sz w:val="18"/>
          <w:szCs w:val="22"/>
          <w:rtl/>
        </w:rPr>
        <w:t xml:space="preserve">روش کار (کارهای انجام شده) </w:t>
      </w:r>
      <w:r w:rsidRPr="0071183C">
        <w:rPr>
          <w:rFonts w:hint="cs"/>
          <w:color w:val="333333"/>
          <w:sz w:val="18"/>
          <w:szCs w:val="22"/>
          <w:rtl/>
        </w:rPr>
        <w:t>–</w:t>
      </w:r>
      <w:r w:rsidRPr="0071183C">
        <w:rPr>
          <w:rFonts w:cs="B Lotus"/>
          <w:color w:val="333333"/>
          <w:sz w:val="18"/>
          <w:szCs w:val="22"/>
          <w:rtl/>
        </w:rPr>
        <w:t xml:space="preserve"> زمان فعل ها ماضی نقلی و مجهول</w:t>
      </w:r>
    </w:p>
    <w:p w14:paraId="6976F694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 xml:space="preserve">       * </w:t>
      </w:r>
      <w:r w:rsidRPr="0071183C">
        <w:rPr>
          <w:rFonts w:cs="B Lotus"/>
          <w:color w:val="333333"/>
          <w:sz w:val="18"/>
          <w:szCs w:val="22"/>
          <w:rtl/>
        </w:rPr>
        <w:t>نتایج عمده</w:t>
      </w:r>
    </w:p>
    <w:p w14:paraId="13DE6ADA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> - </w:t>
      </w:r>
      <w:r w:rsidRPr="0071183C">
        <w:rPr>
          <w:rStyle w:val="Strong"/>
          <w:rFonts w:cs="B Lotus"/>
          <w:color w:val="333333"/>
          <w:sz w:val="18"/>
          <w:szCs w:val="22"/>
          <w:rtl/>
        </w:rPr>
        <w:t>واژه‌های کلیدی</w:t>
      </w:r>
      <w:r w:rsidRPr="0071183C">
        <w:rPr>
          <w:rFonts w:cs="B Lotus"/>
          <w:color w:val="333333"/>
          <w:sz w:val="18"/>
          <w:szCs w:val="22"/>
        </w:rPr>
        <w:t>(</w:t>
      </w:r>
      <w:r>
        <w:rPr>
          <w:rFonts w:cs="B Lotus" w:hint="cs"/>
          <w:color w:val="333333"/>
          <w:sz w:val="18"/>
          <w:szCs w:val="22"/>
          <w:rtl/>
        </w:rPr>
        <w:t>(</w:t>
      </w:r>
      <w:r w:rsidRPr="0071183C">
        <w:rPr>
          <w:rFonts w:cs="B Lotus"/>
          <w:color w:val="333333"/>
          <w:sz w:val="18"/>
          <w:szCs w:val="22"/>
          <w:rtl/>
        </w:rPr>
        <w:t>حد اکثر شش واژه یا اصطلاح</w:t>
      </w:r>
      <w:r>
        <w:rPr>
          <w:rFonts w:cs="B Lotus" w:hint="cs"/>
          <w:color w:val="333333"/>
          <w:sz w:val="18"/>
          <w:szCs w:val="22"/>
          <w:rtl/>
        </w:rPr>
        <w:t>)</w:t>
      </w:r>
    </w:p>
    <w:p w14:paraId="56B5F3ED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  <w:rtl/>
        </w:rPr>
        <w:t>بخش بندی قسمت های اصلی مقاله با شماره بندی مناسب و دقیقا به شکل زیر انجام شود</w:t>
      </w:r>
      <w:r w:rsidRPr="0071183C">
        <w:rPr>
          <w:rFonts w:cs="B Lotus"/>
          <w:color w:val="333333"/>
          <w:sz w:val="18"/>
          <w:szCs w:val="22"/>
        </w:rPr>
        <w:t>.</w:t>
      </w:r>
    </w:p>
    <w:p w14:paraId="1D5BB6EC" w14:textId="4A16FA65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>
        <w:rPr>
          <w:rFonts w:cs="B Lotus" w:hint="cs"/>
          <w:color w:val="333333"/>
          <w:sz w:val="18"/>
          <w:szCs w:val="22"/>
          <w:rtl/>
        </w:rPr>
        <w:t>1</w:t>
      </w:r>
      <w:r w:rsidR="00DE14DA">
        <w:rPr>
          <w:rFonts w:cs="B Lotus"/>
          <w:color w:val="333333"/>
          <w:sz w:val="18"/>
          <w:szCs w:val="22"/>
        </w:rPr>
        <w:t>.</w:t>
      </w:r>
      <w:r>
        <w:rPr>
          <w:rFonts w:cs="B Lotus" w:hint="cs"/>
          <w:color w:val="333333"/>
          <w:sz w:val="18"/>
          <w:szCs w:val="22"/>
          <w:rtl/>
        </w:rPr>
        <w:t xml:space="preserve"> </w:t>
      </w:r>
      <w:r w:rsidRPr="0071183C">
        <w:rPr>
          <w:rStyle w:val="Strong"/>
          <w:rFonts w:cs="B Lotus"/>
          <w:color w:val="333333"/>
          <w:sz w:val="18"/>
          <w:szCs w:val="22"/>
          <w:rtl/>
        </w:rPr>
        <w:t>مقدمه</w:t>
      </w:r>
      <w:r w:rsidRPr="0071183C">
        <w:rPr>
          <w:rFonts w:cs="B Lotus"/>
          <w:color w:val="333333"/>
          <w:sz w:val="18"/>
          <w:szCs w:val="22"/>
        </w:rPr>
        <w:t> (Introduction)</w:t>
      </w:r>
    </w:p>
    <w:p w14:paraId="62853DD2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 xml:space="preserve">      * </w:t>
      </w:r>
      <w:r w:rsidRPr="0071183C">
        <w:rPr>
          <w:rFonts w:cs="B Lotus"/>
          <w:color w:val="333333"/>
          <w:sz w:val="18"/>
          <w:szCs w:val="22"/>
          <w:rtl/>
        </w:rPr>
        <w:t>تعاریف مختصر با ارجاع به منبع معتبر</w:t>
      </w:r>
    </w:p>
    <w:p w14:paraId="2CA18312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 xml:space="preserve">      * </w:t>
      </w:r>
      <w:r w:rsidRPr="0071183C">
        <w:rPr>
          <w:rFonts w:cs="B Lotus"/>
          <w:color w:val="333333"/>
          <w:sz w:val="18"/>
          <w:szCs w:val="22"/>
          <w:rtl/>
        </w:rPr>
        <w:t>بیان اهمیت و ضرورت</w:t>
      </w:r>
    </w:p>
    <w:p w14:paraId="4B2E24F4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 xml:space="preserve">      * </w:t>
      </w:r>
      <w:r w:rsidRPr="0071183C">
        <w:rPr>
          <w:rFonts w:cs="B Lotus"/>
          <w:color w:val="333333"/>
          <w:sz w:val="18"/>
          <w:szCs w:val="22"/>
          <w:rtl/>
        </w:rPr>
        <w:t>پیشینه پژوهش (چه کسی؟ (چه سالی) چه کرد؟ نتیجه اش چه بود؟) و بیان شکاف در تحقیقات موجود</w:t>
      </w:r>
    </w:p>
    <w:p w14:paraId="444C6F32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 xml:space="preserve">      * </w:t>
      </w:r>
      <w:r w:rsidRPr="0071183C">
        <w:rPr>
          <w:rFonts w:cs="B Lotus"/>
          <w:color w:val="333333"/>
          <w:sz w:val="18"/>
          <w:szCs w:val="22"/>
          <w:rtl/>
        </w:rPr>
        <w:t>بیان هدف یا پرسش اصلی</w:t>
      </w:r>
    </w:p>
    <w:p w14:paraId="4352A0BD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 xml:space="preserve">      * </w:t>
      </w:r>
      <w:r w:rsidRPr="0071183C">
        <w:rPr>
          <w:rFonts w:cs="B Lotus"/>
          <w:color w:val="333333"/>
          <w:sz w:val="18"/>
          <w:szCs w:val="22"/>
          <w:rtl/>
        </w:rPr>
        <w:t>بیان اینکه در ادامه مقاله مخاطب با چه مطالبی روبرو خواهد شد</w:t>
      </w:r>
      <w:r w:rsidRPr="0071183C">
        <w:rPr>
          <w:rFonts w:cs="B Lotus"/>
          <w:color w:val="333333"/>
          <w:sz w:val="18"/>
          <w:szCs w:val="22"/>
        </w:rPr>
        <w:t>.</w:t>
      </w:r>
    </w:p>
    <w:p w14:paraId="53ED48C0" w14:textId="6E90DF16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>
        <w:rPr>
          <w:rFonts w:cs="B Lotus" w:hint="cs"/>
          <w:color w:val="333333"/>
          <w:sz w:val="18"/>
          <w:szCs w:val="22"/>
          <w:rtl/>
        </w:rPr>
        <w:t>2</w:t>
      </w:r>
      <w:r w:rsidR="00DE14DA">
        <w:rPr>
          <w:rFonts w:cs="B Lotus"/>
          <w:color w:val="333333"/>
          <w:sz w:val="18"/>
          <w:szCs w:val="22"/>
        </w:rPr>
        <w:t>.</w:t>
      </w:r>
      <w:r>
        <w:rPr>
          <w:rFonts w:cs="B Lotus" w:hint="cs"/>
          <w:color w:val="333333"/>
          <w:sz w:val="18"/>
          <w:szCs w:val="22"/>
          <w:rtl/>
        </w:rPr>
        <w:t xml:space="preserve"> </w:t>
      </w:r>
      <w:r w:rsidRPr="0071183C">
        <w:rPr>
          <w:rStyle w:val="Strong"/>
          <w:rFonts w:cs="B Lotus"/>
          <w:color w:val="333333"/>
          <w:sz w:val="18"/>
          <w:szCs w:val="22"/>
          <w:rtl/>
        </w:rPr>
        <w:t>ارکان اصلی مقاله (مفاهیم، مبانی نظری</w:t>
      </w:r>
      <w:r>
        <w:rPr>
          <w:rStyle w:val="Strong"/>
          <w:rFonts w:cs="B Lotus" w:hint="cs"/>
          <w:color w:val="333333"/>
          <w:sz w:val="18"/>
          <w:szCs w:val="22"/>
          <w:rtl/>
        </w:rPr>
        <w:t>)</w:t>
      </w:r>
    </w:p>
    <w:p w14:paraId="510CE2A3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>        </w:t>
      </w:r>
      <w:r w:rsidRPr="0071183C">
        <w:rPr>
          <w:rFonts w:cs="B Lotus"/>
          <w:color w:val="333333"/>
          <w:sz w:val="18"/>
          <w:szCs w:val="22"/>
          <w:rtl/>
        </w:rPr>
        <w:t>بین مقدمه و روش شناسی تحقیق باید ارکان اصلی، مفاهیم، مبانی نظری با تیترهای مناسب و با شماره گذاری ارائه شود. شکل ها و جدول ها شماره داشته باشد و به شماره آنها در متن قبل از محل قرار گرفتن آنها اشاره شود. عناوین جدول‌ها وسط‌چین در بالای آنها و عناوین شکل‌ها وسط‌چین در زیر آنها باشد. اگر جدول‌ها و شکل‌ها کار دیگران است حتما به منابع مرتبط ارجاع شود. تعداد جدول ها و شکل ها نباید نسبت به متن زیاد باشد. شکل ها نباید رنگی باشد چون سیاه و سفید چاپ می شوند</w:t>
      </w:r>
      <w:r w:rsidRPr="0071183C">
        <w:rPr>
          <w:rFonts w:cs="B Lotus"/>
          <w:color w:val="333333"/>
          <w:sz w:val="18"/>
          <w:szCs w:val="22"/>
        </w:rPr>
        <w:t>.</w:t>
      </w:r>
    </w:p>
    <w:p w14:paraId="765F6ED6" w14:textId="6107EA65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> </w:t>
      </w:r>
      <w:r>
        <w:rPr>
          <w:rFonts w:cs="B Lotus" w:hint="cs"/>
          <w:color w:val="333333"/>
          <w:sz w:val="18"/>
          <w:szCs w:val="22"/>
          <w:rtl/>
        </w:rPr>
        <w:t>3</w:t>
      </w:r>
      <w:r w:rsidR="00DE14DA">
        <w:rPr>
          <w:rFonts w:cs="B Lotus" w:hint="cs"/>
          <w:color w:val="333333"/>
          <w:sz w:val="18"/>
          <w:szCs w:val="22"/>
          <w:rtl/>
        </w:rPr>
        <w:t xml:space="preserve">. </w:t>
      </w:r>
      <w:r w:rsidRPr="0071183C">
        <w:rPr>
          <w:rStyle w:val="Strong"/>
          <w:rFonts w:cs="B Lotus"/>
          <w:color w:val="333333"/>
          <w:sz w:val="18"/>
          <w:szCs w:val="22"/>
          <w:rtl/>
        </w:rPr>
        <w:t>روش شناسی پژوهش</w:t>
      </w:r>
      <w:r w:rsidRPr="0071183C">
        <w:rPr>
          <w:rStyle w:val="Strong"/>
          <w:rFonts w:cs="B Lotus"/>
          <w:color w:val="333333"/>
          <w:sz w:val="18"/>
          <w:szCs w:val="22"/>
        </w:rPr>
        <w:t xml:space="preserve"> (Research Methodology)</w:t>
      </w:r>
    </w:p>
    <w:p w14:paraId="462C0FF6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 xml:space="preserve">     </w:t>
      </w:r>
      <w:r w:rsidRPr="0071183C">
        <w:rPr>
          <w:rFonts w:cs="B Lotus"/>
          <w:color w:val="333333"/>
          <w:sz w:val="18"/>
          <w:szCs w:val="22"/>
          <w:rtl/>
        </w:rPr>
        <w:t>در این قسمت باید متغیرها، روش پژوهش، ... معرفی شود. این قسمت در واقع فشرده و خلاصه فصل سوم یک پایان نامه/رساله است. اگر در این قسمت، الگوی ذهنی تحقیق را هم به صورت ترسیمی نمایش دهید بسیار مفید است</w:t>
      </w:r>
      <w:r w:rsidRPr="0071183C">
        <w:rPr>
          <w:rFonts w:cs="B Lotus"/>
          <w:color w:val="333333"/>
          <w:sz w:val="18"/>
          <w:szCs w:val="22"/>
        </w:rPr>
        <w:t>.</w:t>
      </w:r>
    </w:p>
    <w:p w14:paraId="236D32E6" w14:textId="07B81B9B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> </w:t>
      </w:r>
      <w:r>
        <w:rPr>
          <w:rFonts w:cs="B Lotus" w:hint="cs"/>
          <w:color w:val="333333"/>
          <w:sz w:val="18"/>
          <w:szCs w:val="22"/>
          <w:rtl/>
        </w:rPr>
        <w:t>4</w:t>
      </w:r>
      <w:r w:rsidR="00DE14DA">
        <w:rPr>
          <w:rFonts w:cs="B Lotus" w:hint="cs"/>
          <w:color w:val="333333"/>
          <w:sz w:val="18"/>
          <w:szCs w:val="22"/>
          <w:rtl/>
        </w:rPr>
        <w:t>.</w:t>
      </w:r>
      <w:r>
        <w:rPr>
          <w:rFonts w:cs="B Lotus" w:hint="cs"/>
          <w:color w:val="333333"/>
          <w:sz w:val="18"/>
          <w:szCs w:val="22"/>
          <w:rtl/>
        </w:rPr>
        <w:t xml:space="preserve"> </w:t>
      </w:r>
      <w:r w:rsidRPr="0071183C">
        <w:rPr>
          <w:rStyle w:val="Strong"/>
          <w:rFonts w:cs="B Lotus"/>
          <w:color w:val="333333"/>
          <w:sz w:val="18"/>
          <w:szCs w:val="22"/>
          <w:rtl/>
        </w:rPr>
        <w:t>مطالعه کاربردی</w:t>
      </w:r>
      <w:r w:rsidRPr="0071183C">
        <w:rPr>
          <w:rStyle w:val="Strong"/>
          <w:rFonts w:cs="B Lotus"/>
          <w:color w:val="333333"/>
          <w:sz w:val="18"/>
          <w:szCs w:val="22"/>
        </w:rPr>
        <w:t xml:space="preserve"> (Case study)</w:t>
      </w:r>
    </w:p>
    <w:p w14:paraId="2F4675ED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>        </w:t>
      </w:r>
      <w:r w:rsidRPr="0071183C">
        <w:rPr>
          <w:rFonts w:cs="B Lotus"/>
          <w:color w:val="333333"/>
          <w:sz w:val="18"/>
          <w:szCs w:val="22"/>
          <w:rtl/>
        </w:rPr>
        <w:t>در این قسمت باید مکان انجام تحقیق به طور خلاصه معرفی شود. در برخی موارد این قسمت را با قسمت بعدی یعنی یافته ها تلفیق می کنند و با عنوان "مطالعه کاربردی و یافته ها</w:t>
      </w:r>
      <w:r w:rsidRPr="0071183C">
        <w:rPr>
          <w:rFonts w:cs="B Lotus"/>
          <w:color w:val="333333"/>
          <w:sz w:val="18"/>
          <w:szCs w:val="22"/>
        </w:rPr>
        <w:t xml:space="preserve">" (Case study and findings) </w:t>
      </w:r>
      <w:r w:rsidRPr="0071183C">
        <w:rPr>
          <w:rFonts w:cs="B Lotus"/>
          <w:color w:val="333333"/>
          <w:sz w:val="18"/>
          <w:szCs w:val="22"/>
          <w:rtl/>
        </w:rPr>
        <w:t>ارائه می کنند</w:t>
      </w:r>
      <w:r w:rsidRPr="0071183C">
        <w:rPr>
          <w:rFonts w:cs="B Lotus"/>
          <w:color w:val="333333"/>
          <w:sz w:val="18"/>
          <w:szCs w:val="22"/>
        </w:rPr>
        <w:t>.</w:t>
      </w:r>
    </w:p>
    <w:p w14:paraId="3D26CCCE" w14:textId="55BA3EE6" w:rsidR="0071183C" w:rsidRPr="0071183C" w:rsidRDefault="00DE14DA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>
        <w:rPr>
          <w:rFonts w:cs="B Lotus" w:hint="cs"/>
          <w:color w:val="333333"/>
          <w:sz w:val="18"/>
          <w:szCs w:val="22"/>
          <w:rtl/>
        </w:rPr>
        <w:t xml:space="preserve">5. </w:t>
      </w:r>
      <w:r w:rsidR="0071183C" w:rsidRPr="0071183C">
        <w:rPr>
          <w:rStyle w:val="Strong"/>
          <w:rFonts w:cs="B Lotus"/>
          <w:color w:val="333333"/>
          <w:sz w:val="18"/>
          <w:szCs w:val="22"/>
          <w:rtl/>
        </w:rPr>
        <w:t>یافته ها</w:t>
      </w:r>
      <w:r w:rsidR="0071183C" w:rsidRPr="0071183C">
        <w:rPr>
          <w:rStyle w:val="Strong"/>
          <w:rFonts w:cs="B Lotus"/>
          <w:color w:val="333333"/>
          <w:sz w:val="18"/>
          <w:szCs w:val="22"/>
        </w:rPr>
        <w:t xml:space="preserve"> (Findings)</w:t>
      </w:r>
    </w:p>
    <w:p w14:paraId="148BCE29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>        </w:t>
      </w:r>
      <w:r w:rsidRPr="0071183C">
        <w:rPr>
          <w:rFonts w:cs="B Lotus"/>
          <w:color w:val="333333"/>
          <w:sz w:val="18"/>
          <w:szCs w:val="22"/>
          <w:rtl/>
        </w:rPr>
        <w:t>در این قسمت نتایج ارائه می شود و هیچ تفسیری روی آنها انجام نمی شود. از جدول و شکل برای ارائه نتایج می توان استفاده نمود. ارائه نتایج به گونه ای نباشد که فاقد توضیح باشد. توضیح مختصر در خصوص جدول ها و شکل ها لازم است، ولی تفسیر نتایج صورت نگیرد</w:t>
      </w:r>
      <w:r w:rsidRPr="0071183C">
        <w:rPr>
          <w:rFonts w:cs="B Lotus"/>
          <w:color w:val="333333"/>
          <w:sz w:val="18"/>
          <w:szCs w:val="22"/>
        </w:rPr>
        <w:t>.</w:t>
      </w:r>
    </w:p>
    <w:p w14:paraId="5270ADC5" w14:textId="13561CBB" w:rsidR="0071183C" w:rsidRPr="0071183C" w:rsidRDefault="00DE14DA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>
        <w:rPr>
          <w:rFonts w:cs="B Lotus" w:hint="cs"/>
          <w:color w:val="333333"/>
          <w:sz w:val="18"/>
          <w:szCs w:val="22"/>
          <w:rtl/>
        </w:rPr>
        <w:lastRenderedPageBreak/>
        <w:t>6.</w:t>
      </w:r>
      <w:r w:rsidR="0071183C">
        <w:rPr>
          <w:rFonts w:cs="B Lotus" w:hint="cs"/>
          <w:color w:val="333333"/>
          <w:sz w:val="18"/>
          <w:szCs w:val="22"/>
          <w:rtl/>
        </w:rPr>
        <w:t xml:space="preserve"> </w:t>
      </w:r>
      <w:r w:rsidR="0071183C" w:rsidRPr="0071183C">
        <w:rPr>
          <w:rStyle w:val="Strong"/>
          <w:rFonts w:cs="B Lotus"/>
          <w:color w:val="333333"/>
          <w:sz w:val="18"/>
          <w:szCs w:val="22"/>
          <w:rtl/>
        </w:rPr>
        <w:t>بحث</w:t>
      </w:r>
      <w:r w:rsidR="0071183C" w:rsidRPr="0071183C">
        <w:rPr>
          <w:rStyle w:val="Strong"/>
          <w:rFonts w:cs="B Lotus"/>
          <w:color w:val="333333"/>
          <w:sz w:val="18"/>
          <w:szCs w:val="22"/>
        </w:rPr>
        <w:t xml:space="preserve"> (Discussion)</w:t>
      </w:r>
    </w:p>
    <w:p w14:paraId="47C74538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>        </w:t>
      </w:r>
      <w:r w:rsidRPr="0071183C">
        <w:rPr>
          <w:rFonts w:cs="B Lotus"/>
          <w:color w:val="333333"/>
          <w:sz w:val="18"/>
          <w:szCs w:val="22"/>
          <w:rtl/>
        </w:rPr>
        <w:t>در این قسمت ابتدا نتایج تفسیر می شود. سپس، مقایسه ای بین نتایج تحقیق و نتایج تحقیقات پیشین صورت می گیرد و به تفاوت ها و شباهت های آنها اشاره می شود. در نهایت، توصیه های مدیریتی یا پیشنهادات کاربردی ارائه می گردد</w:t>
      </w:r>
      <w:r w:rsidRPr="0071183C">
        <w:rPr>
          <w:rFonts w:cs="B Lotus"/>
          <w:color w:val="333333"/>
          <w:sz w:val="18"/>
          <w:szCs w:val="22"/>
        </w:rPr>
        <w:t>.</w:t>
      </w:r>
    </w:p>
    <w:p w14:paraId="42B74957" w14:textId="7048AF00" w:rsidR="0071183C" w:rsidRPr="0071183C" w:rsidRDefault="00DE14DA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>
        <w:rPr>
          <w:rFonts w:cs="B Lotus" w:hint="cs"/>
          <w:color w:val="333333"/>
          <w:sz w:val="18"/>
          <w:szCs w:val="22"/>
          <w:rtl/>
        </w:rPr>
        <w:t>7.</w:t>
      </w:r>
      <w:r w:rsidR="0071183C">
        <w:rPr>
          <w:rFonts w:cs="B Lotus" w:hint="cs"/>
          <w:color w:val="333333"/>
          <w:sz w:val="18"/>
          <w:szCs w:val="22"/>
          <w:rtl/>
        </w:rPr>
        <w:t xml:space="preserve"> </w:t>
      </w:r>
      <w:r w:rsidR="0071183C" w:rsidRPr="0071183C">
        <w:rPr>
          <w:rStyle w:val="Strong"/>
          <w:rFonts w:cs="B Lotus"/>
          <w:color w:val="333333"/>
          <w:sz w:val="18"/>
          <w:szCs w:val="22"/>
          <w:rtl/>
        </w:rPr>
        <w:t>نتیجه گیری</w:t>
      </w:r>
      <w:r w:rsidR="0071183C" w:rsidRPr="0071183C">
        <w:rPr>
          <w:rStyle w:val="Strong"/>
          <w:rFonts w:cs="B Lotus"/>
          <w:color w:val="333333"/>
          <w:sz w:val="18"/>
          <w:szCs w:val="22"/>
        </w:rPr>
        <w:t xml:space="preserve"> (Conclusions)</w:t>
      </w:r>
    </w:p>
    <w:p w14:paraId="0C8559D6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>        </w:t>
      </w:r>
      <w:r w:rsidRPr="0071183C">
        <w:rPr>
          <w:rFonts w:cs="B Lotus"/>
          <w:color w:val="333333"/>
          <w:sz w:val="18"/>
          <w:szCs w:val="22"/>
          <w:rtl/>
        </w:rPr>
        <w:t>دراین قسمت ابتدا باید گفت دراین مقاله چه کارهایی صورت گرفت (خلاصه). سپس، نتایج عمده ارائه می شود. آنگاه، وجوه متمایز و نوآوری تحقیق و اثر آن بر جامعه ذکر می شود. به دنبال آن، به محدودیت</w:t>
      </w:r>
      <w:r w:rsidRPr="0071183C">
        <w:rPr>
          <w:rFonts w:cs="B Lotus"/>
          <w:color w:val="333333"/>
          <w:sz w:val="18"/>
          <w:szCs w:val="22"/>
          <w:rtl/>
        </w:rPr>
        <w:softHyphen/>
        <w:t>های تحقیق اشاره می گردد و درپایان هم پیشنهاداتی برای آینده تحقیق ارائه می شود. حتی المقدور باید پیشنهادات آینده تحقیق با محدودیت</w:t>
      </w:r>
      <w:r w:rsidRPr="0071183C">
        <w:rPr>
          <w:rFonts w:cs="B Lotus"/>
          <w:color w:val="333333"/>
          <w:sz w:val="18"/>
          <w:szCs w:val="22"/>
          <w:rtl/>
        </w:rPr>
        <w:softHyphen/>
        <w:t>ها متناظر باشند</w:t>
      </w:r>
      <w:r w:rsidRPr="0071183C">
        <w:rPr>
          <w:rFonts w:cs="B Lotus"/>
          <w:color w:val="333333"/>
          <w:sz w:val="18"/>
          <w:szCs w:val="22"/>
        </w:rPr>
        <w:t>.</w:t>
      </w:r>
    </w:p>
    <w:p w14:paraId="72D4284D" w14:textId="7777777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Style w:val="Strong"/>
          <w:rFonts w:cs="B Lotus"/>
          <w:color w:val="FF0000"/>
          <w:sz w:val="18"/>
          <w:szCs w:val="22"/>
        </w:rPr>
        <w:t xml:space="preserve">* 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>نکته:</w:t>
      </w:r>
      <w:r w:rsidRPr="0071183C">
        <w:rPr>
          <w:rStyle w:val="Strong"/>
          <w:rFonts w:hint="cs"/>
          <w:color w:val="FF0000"/>
          <w:sz w:val="18"/>
          <w:szCs w:val="22"/>
          <w:rtl/>
        </w:rPr>
        <w:t> 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در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صورتی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که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مقاله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شما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حامی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مالی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یا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تامین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کننده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</w:t>
      </w:r>
      <w:r w:rsidRPr="0071183C">
        <w:rPr>
          <w:rStyle w:val="Strong"/>
          <w:rFonts w:cs="B Lotus" w:hint="cs"/>
          <w:color w:val="FF0000"/>
          <w:sz w:val="18"/>
          <w:szCs w:val="22"/>
          <w:rtl/>
        </w:rPr>
        <w:t>اعتبار</w:t>
      </w:r>
      <w:r w:rsidRPr="0071183C">
        <w:rPr>
          <w:rStyle w:val="Strong"/>
          <w:rFonts w:cs="B Lotus"/>
          <w:color w:val="FF0000"/>
          <w:sz w:val="18"/>
          <w:szCs w:val="22"/>
          <w:rtl/>
        </w:rPr>
        <w:t xml:space="preserve"> پژوهشی دارد و یا برگرفته از طرح پژوهشی است، ذکر اطلاعات آن در یک پاراگراف با عنوان تشکر و قدردانی الزامی است. محل این پاراگراف در انتهای مقاله قبل از فهرست منابع باید باشد</w:t>
      </w:r>
      <w:r w:rsidRPr="0071183C">
        <w:rPr>
          <w:rStyle w:val="Strong"/>
          <w:rFonts w:cs="B Lotus"/>
          <w:color w:val="FF0000"/>
          <w:sz w:val="18"/>
          <w:szCs w:val="22"/>
        </w:rPr>
        <w:t>.</w:t>
      </w:r>
    </w:p>
    <w:p w14:paraId="501B0FB4" w14:textId="49F9DC14" w:rsidR="0071183C" w:rsidRPr="0071183C" w:rsidRDefault="00DE14DA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>
        <w:rPr>
          <w:rFonts w:cs="B Lotus" w:hint="cs"/>
          <w:color w:val="000000"/>
          <w:sz w:val="18"/>
          <w:szCs w:val="22"/>
          <w:rtl/>
        </w:rPr>
        <w:t>8.</w:t>
      </w:r>
      <w:r w:rsidR="0071183C" w:rsidRPr="0071183C">
        <w:rPr>
          <w:rFonts w:cs="B Lotus"/>
          <w:color w:val="000000"/>
          <w:sz w:val="18"/>
          <w:szCs w:val="22"/>
        </w:rPr>
        <w:t> </w:t>
      </w:r>
      <w:r w:rsidR="0071183C" w:rsidRPr="0071183C">
        <w:rPr>
          <w:rStyle w:val="Strong"/>
          <w:rFonts w:cs="B Lotus"/>
          <w:color w:val="000000"/>
          <w:sz w:val="18"/>
          <w:szCs w:val="22"/>
          <w:rtl/>
        </w:rPr>
        <w:t>فهرست منابع</w:t>
      </w:r>
      <w:r w:rsidR="0071183C" w:rsidRPr="0071183C">
        <w:rPr>
          <w:rStyle w:val="Strong"/>
          <w:rFonts w:cs="B Lotus"/>
          <w:color w:val="000000"/>
          <w:sz w:val="18"/>
          <w:szCs w:val="22"/>
        </w:rPr>
        <w:t xml:space="preserve"> (References)</w:t>
      </w:r>
    </w:p>
    <w:p w14:paraId="39363E70" w14:textId="0BE2213E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cs="B Lotus"/>
          <w:color w:val="333333"/>
          <w:sz w:val="18"/>
          <w:szCs w:val="22"/>
        </w:rPr>
        <w:t xml:space="preserve">      * </w:t>
      </w:r>
      <w:r w:rsidRPr="0071183C">
        <w:rPr>
          <w:rFonts w:cs="B Lotus"/>
          <w:color w:val="333333"/>
          <w:sz w:val="18"/>
          <w:szCs w:val="22"/>
          <w:rtl/>
        </w:rPr>
        <w:t>چه برای ارجاع به منابع در متن و چه برای فهرست نویسی منابع دقیقاً از سبک نوشتاری مورد قبول مجله استفاده شود. اصولاً هر منبعی که در متن به آن اشاره شده باید در فهرست منابع بیاید و بالعکس، هر منبعی که در فهرست منابع است باید در متن مورد ارجاع قرار گرفته باشد. سعی کنید اطلاعات منابع در فهرست کامل باشد. سعی شود منابع جدید باشند. حداقل 8-7 منبع مورد استفاده مربوط به دو سال اخیر باش</w:t>
      </w:r>
      <w:r w:rsidR="00F16B0D">
        <w:rPr>
          <w:rFonts w:cs="B Lotus" w:hint="cs"/>
          <w:color w:val="333333"/>
          <w:sz w:val="18"/>
          <w:szCs w:val="22"/>
          <w:rtl/>
        </w:rPr>
        <w:t>د.</w:t>
      </w:r>
      <w:r w:rsidRPr="0071183C">
        <w:rPr>
          <w:rFonts w:cs="B Lotus"/>
          <w:color w:val="333333"/>
          <w:sz w:val="18"/>
          <w:szCs w:val="22"/>
        </w:rPr>
        <w:t>.</w:t>
      </w:r>
    </w:p>
    <w:p w14:paraId="7106248D" w14:textId="609838A7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</w:rPr>
      </w:pPr>
      <w:r w:rsidRPr="0071183C">
        <w:rPr>
          <w:rFonts w:hint="cs"/>
          <w:color w:val="000000"/>
          <w:sz w:val="18"/>
          <w:szCs w:val="22"/>
          <w:rtl/>
        </w:rPr>
        <w:t>   </w:t>
      </w:r>
      <w:r w:rsidRPr="0071183C">
        <w:rPr>
          <w:rFonts w:cs="B Lotus"/>
          <w:color w:val="000000"/>
          <w:sz w:val="18"/>
          <w:szCs w:val="22"/>
          <w:rtl/>
        </w:rPr>
        <w:t xml:space="preserve"> * </w:t>
      </w:r>
      <w:r w:rsidRPr="0071183C">
        <w:rPr>
          <w:rFonts w:cs="B Lotus" w:hint="cs"/>
          <w:color w:val="000000"/>
          <w:sz w:val="18"/>
          <w:szCs w:val="22"/>
          <w:rtl/>
        </w:rPr>
        <w:t>ارجاعات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در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متن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مقاله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به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زبان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فارسی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به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صورت</w:t>
      </w:r>
      <w:r w:rsidRPr="0071183C">
        <w:rPr>
          <w:rFonts w:cs="B Lotus"/>
          <w:color w:val="000000"/>
          <w:sz w:val="18"/>
          <w:szCs w:val="22"/>
          <w:rtl/>
        </w:rPr>
        <w:t xml:space="preserve"> (</w:t>
      </w:r>
      <w:r w:rsidRPr="0071183C">
        <w:rPr>
          <w:rFonts w:cs="B Lotus" w:hint="cs"/>
          <w:color w:val="000000"/>
          <w:sz w:val="18"/>
          <w:szCs w:val="22"/>
          <w:rtl/>
        </w:rPr>
        <w:t>مؤلف،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سال</w:t>
      </w:r>
      <w:r w:rsidRPr="0071183C">
        <w:rPr>
          <w:rFonts w:cs="B Lotus"/>
          <w:color w:val="000000"/>
          <w:sz w:val="18"/>
          <w:szCs w:val="22"/>
          <w:rtl/>
        </w:rPr>
        <w:t xml:space="preserve">) </w:t>
      </w:r>
      <w:r w:rsidRPr="0071183C">
        <w:rPr>
          <w:rFonts w:cs="B Lotus" w:hint="cs"/>
          <w:color w:val="000000"/>
          <w:sz w:val="18"/>
          <w:szCs w:val="22"/>
          <w:rtl/>
        </w:rPr>
        <w:t>باشد</w:t>
      </w:r>
      <w:r w:rsidRPr="0071183C">
        <w:rPr>
          <w:rFonts w:cs="B Lotus"/>
          <w:color w:val="000000"/>
          <w:sz w:val="18"/>
          <w:szCs w:val="22"/>
          <w:rtl/>
        </w:rPr>
        <w:t xml:space="preserve">. </w:t>
      </w:r>
      <w:r w:rsidRPr="0071183C">
        <w:rPr>
          <w:rFonts w:cs="B Lotus" w:hint="cs"/>
          <w:color w:val="000000"/>
          <w:sz w:val="18"/>
          <w:szCs w:val="22"/>
          <w:rtl/>
        </w:rPr>
        <w:t>همچنین،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معادل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ارجاعات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لاتین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در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انتهای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مقاله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در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پی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نوشت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آورده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شود</w:t>
      </w:r>
      <w:r w:rsidRPr="0071183C">
        <w:rPr>
          <w:rFonts w:cs="B Lotus"/>
          <w:color w:val="000000"/>
          <w:sz w:val="18"/>
          <w:szCs w:val="22"/>
          <w:rtl/>
        </w:rPr>
        <w:t>.</w:t>
      </w:r>
    </w:p>
    <w:p w14:paraId="13B53B92" w14:textId="48909441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  <w:rtl/>
        </w:rPr>
      </w:pPr>
      <w:r w:rsidRPr="0071183C">
        <w:rPr>
          <w:rFonts w:hint="cs"/>
          <w:color w:val="000000"/>
          <w:sz w:val="18"/>
          <w:szCs w:val="22"/>
          <w:rtl/>
        </w:rPr>
        <w:t> 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hint="cs"/>
          <w:color w:val="000000"/>
          <w:sz w:val="18"/>
          <w:szCs w:val="22"/>
          <w:rtl/>
        </w:rPr>
        <w:t> </w:t>
      </w:r>
      <w:r w:rsidRPr="0071183C">
        <w:rPr>
          <w:rFonts w:cs="B Lotus"/>
          <w:color w:val="000000"/>
          <w:sz w:val="18"/>
          <w:szCs w:val="22"/>
          <w:rtl/>
        </w:rPr>
        <w:t xml:space="preserve"> * </w:t>
      </w:r>
      <w:r w:rsidRPr="0071183C">
        <w:rPr>
          <w:rFonts w:cs="B Lotus" w:hint="cs"/>
          <w:color w:val="000000"/>
          <w:sz w:val="18"/>
          <w:szCs w:val="22"/>
          <w:rtl/>
        </w:rPr>
        <w:t>تمامی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منابع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در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قسمت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فهرست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منابع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به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لاتین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نو</w:t>
      </w:r>
      <w:r w:rsidR="00D24E90">
        <w:rPr>
          <w:rFonts w:cs="B Lotus" w:hint="cs"/>
          <w:color w:val="000000"/>
          <w:sz w:val="18"/>
          <w:szCs w:val="22"/>
          <w:rtl/>
          <w:lang w:bidi="fa-IR"/>
        </w:rPr>
        <w:t>شته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شوند</w:t>
      </w:r>
      <w:r w:rsidRPr="0071183C">
        <w:rPr>
          <w:rFonts w:cs="B Lotus"/>
          <w:color w:val="000000"/>
          <w:sz w:val="18"/>
          <w:szCs w:val="22"/>
          <w:rtl/>
        </w:rPr>
        <w:t>. (</w:t>
      </w:r>
      <w:r w:rsidRPr="0071183C">
        <w:rPr>
          <w:rFonts w:cs="B Lotus" w:hint="cs"/>
          <w:color w:val="000000"/>
          <w:sz w:val="18"/>
          <w:szCs w:val="22"/>
          <w:rtl/>
        </w:rPr>
        <w:t>معادل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لاتین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منابع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قید</w:t>
      </w:r>
      <w:r w:rsidRPr="0071183C">
        <w:rPr>
          <w:rFonts w:cs="B Lotus"/>
          <w:color w:val="000000"/>
          <w:sz w:val="18"/>
          <w:szCs w:val="22"/>
          <w:rtl/>
        </w:rPr>
        <w:t xml:space="preserve"> </w:t>
      </w:r>
      <w:r w:rsidRPr="0071183C">
        <w:rPr>
          <w:rFonts w:cs="B Lotus" w:hint="cs"/>
          <w:color w:val="000000"/>
          <w:sz w:val="18"/>
          <w:szCs w:val="22"/>
          <w:rtl/>
        </w:rPr>
        <w:t>شود</w:t>
      </w:r>
      <w:r w:rsidRPr="0071183C">
        <w:rPr>
          <w:rFonts w:cs="B Lotus"/>
          <w:color w:val="000000"/>
          <w:sz w:val="18"/>
          <w:szCs w:val="22"/>
          <w:rtl/>
        </w:rPr>
        <w:t>.)</w:t>
      </w:r>
    </w:p>
    <w:p w14:paraId="2ABB1DBE" w14:textId="63452E83" w:rsidR="0071183C" w:rsidRPr="0071183C" w:rsidRDefault="0071183C" w:rsidP="00D24E9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cs="B Lotus"/>
          <w:color w:val="333333"/>
          <w:sz w:val="18"/>
          <w:szCs w:val="22"/>
          <w:rtl/>
        </w:rPr>
      </w:pPr>
      <w:r w:rsidRPr="0071183C">
        <w:rPr>
          <w:rFonts w:cs="B Lotus"/>
          <w:color w:val="000000"/>
          <w:sz w:val="18"/>
          <w:szCs w:val="22"/>
        </w:rPr>
        <w:t xml:space="preserve">    * </w:t>
      </w:r>
      <w:r w:rsidRPr="0071183C">
        <w:rPr>
          <w:rFonts w:cs="B Lotus"/>
          <w:color w:val="000000"/>
          <w:sz w:val="18"/>
          <w:szCs w:val="22"/>
          <w:rtl/>
        </w:rPr>
        <w:t>فهرست منابع به ترتیب حروف الفبا نوشته شوندو فهرست نویسی منابع نیز به سبک</w:t>
      </w:r>
      <w:r w:rsidRPr="0071183C">
        <w:rPr>
          <w:rFonts w:cs="B Lotus"/>
          <w:color w:val="000000"/>
          <w:sz w:val="18"/>
          <w:szCs w:val="22"/>
        </w:rPr>
        <w:t xml:space="preserve"> APA </w:t>
      </w:r>
      <w:r w:rsidRPr="0071183C">
        <w:rPr>
          <w:rFonts w:cs="B Lotus"/>
          <w:color w:val="000000"/>
          <w:sz w:val="18"/>
          <w:szCs w:val="22"/>
          <w:rtl/>
        </w:rPr>
        <w:t xml:space="preserve">باشد. دقت فرمایید عنوان کتاب ها و عنوان ژورنال ها ایتالیک شوند. </w:t>
      </w:r>
      <w:r w:rsidR="00CC0357">
        <w:rPr>
          <w:rFonts w:cs="B Lotus" w:hint="cs"/>
          <w:color w:val="000000"/>
          <w:sz w:val="18"/>
          <w:szCs w:val="22"/>
          <w:rtl/>
        </w:rPr>
        <w:t>ف</w:t>
      </w:r>
      <w:r w:rsidRPr="0071183C">
        <w:rPr>
          <w:rFonts w:cs="B Lotus"/>
          <w:color w:val="000000"/>
          <w:sz w:val="18"/>
          <w:szCs w:val="22"/>
          <w:rtl/>
        </w:rPr>
        <w:t>هرست منابع مقاله را به فرمت</w:t>
      </w:r>
      <w:r w:rsidRPr="0071183C">
        <w:rPr>
          <w:rFonts w:cs="B Lotus"/>
          <w:color w:val="000000"/>
          <w:sz w:val="18"/>
          <w:szCs w:val="22"/>
        </w:rPr>
        <w:t> </w:t>
      </w:r>
      <w:hyperlink r:id="rId4" w:history="1">
        <w:r w:rsidRPr="0071183C">
          <w:rPr>
            <w:rStyle w:val="Hyperlink"/>
            <w:rFonts w:cs="B Lotus"/>
            <w:color w:val="000000"/>
            <w:sz w:val="18"/>
            <w:szCs w:val="22"/>
            <w:u w:val="none"/>
          </w:rPr>
          <w:t>APA 6 </w:t>
        </w:r>
      </w:hyperlink>
      <w:r w:rsidRPr="0071183C">
        <w:rPr>
          <w:rFonts w:cs="B Lotus"/>
          <w:color w:val="000000"/>
          <w:sz w:val="18"/>
          <w:szCs w:val="22"/>
          <w:rtl/>
        </w:rPr>
        <w:t>تبدیل نمایید. دقت فرمایید تمامی رفرنس ها به زبان انگلیسی درج شوند</w:t>
      </w:r>
      <w:r w:rsidRPr="0071183C">
        <w:rPr>
          <w:rFonts w:cs="B Lotus"/>
          <w:color w:val="000000"/>
          <w:sz w:val="18"/>
          <w:szCs w:val="22"/>
        </w:rPr>
        <w:t>.</w:t>
      </w:r>
    </w:p>
    <w:p w14:paraId="6770C35C" w14:textId="77777777" w:rsidR="00E85D3E" w:rsidRPr="0071183C" w:rsidRDefault="00E85D3E" w:rsidP="00D24E90">
      <w:pPr>
        <w:bidi/>
        <w:spacing w:after="0" w:line="240" w:lineRule="auto"/>
        <w:jc w:val="both"/>
        <w:rPr>
          <w:rFonts w:ascii="Times New Roman" w:hAnsi="Times New Roman" w:cs="B Lotus"/>
          <w:sz w:val="18"/>
        </w:rPr>
      </w:pPr>
    </w:p>
    <w:sectPr w:rsidR="00E85D3E" w:rsidRPr="00711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E09"/>
    <w:rsid w:val="000C0C3A"/>
    <w:rsid w:val="00210208"/>
    <w:rsid w:val="0065089A"/>
    <w:rsid w:val="0071183C"/>
    <w:rsid w:val="00CC0357"/>
    <w:rsid w:val="00D24E90"/>
    <w:rsid w:val="00DE14DA"/>
    <w:rsid w:val="00DE7E84"/>
    <w:rsid w:val="00E85D3E"/>
    <w:rsid w:val="00F16B0D"/>
    <w:rsid w:val="00F5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51425"/>
  <w15:docId w15:val="{BCEFA532-F978-499D-8BFD-73A6110A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1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183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118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9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pom.ui.ac.ir/data/jpom/news/AP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 press</dc:creator>
  <cp:keywords/>
  <dc:description/>
  <cp:lastModifiedBy>F.sadat F</cp:lastModifiedBy>
  <cp:revision>8</cp:revision>
  <dcterms:created xsi:type="dcterms:W3CDTF">2022-08-13T07:15:00Z</dcterms:created>
  <dcterms:modified xsi:type="dcterms:W3CDTF">2022-08-27T08:38:00Z</dcterms:modified>
</cp:coreProperties>
</file>